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1B48" w14:textId="77777777" w:rsidR="00A36677" w:rsidRPr="00DC5B96" w:rsidRDefault="00A36677" w:rsidP="00DC5B96">
      <w:pPr>
        <w:spacing w:line="48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DC5B96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青岛理工大学车辆信息更改申请表</w:t>
      </w:r>
    </w:p>
    <w:p w14:paraId="348698E9" w14:textId="77777777" w:rsidR="0074252C" w:rsidRDefault="0074252C" w:rsidP="00A36677">
      <w:pPr>
        <w:spacing w:line="32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14:paraId="46926C81" w14:textId="21BE49C5" w:rsidR="00786335" w:rsidRPr="00F265CB" w:rsidRDefault="00786335" w:rsidP="00786335">
      <w:pPr>
        <w:widowControl/>
        <w:spacing w:line="320" w:lineRule="exact"/>
        <w:ind w:rightChars="-202" w:right="-424" w:firstLineChars="100" w:firstLine="241"/>
        <w:jc w:val="left"/>
        <w:rPr>
          <w:rFonts w:cs="宋体"/>
          <w:color w:val="000000"/>
          <w:kern w:val="0"/>
          <w:sz w:val="24"/>
          <w:szCs w:val="24"/>
        </w:rPr>
      </w:pPr>
      <w:r w:rsidRPr="00F265CB">
        <w:rPr>
          <w:rFonts w:cs="宋体" w:hint="eastAsia"/>
          <w:b/>
          <w:bCs/>
          <w:color w:val="000000"/>
          <w:kern w:val="0"/>
          <w:sz w:val="24"/>
          <w:szCs w:val="24"/>
        </w:rPr>
        <w:t>办理校区：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cs="宋体" w:hint="eastAsia"/>
          <w:b/>
          <w:bCs/>
          <w:color w:val="000000"/>
          <w:kern w:val="0"/>
          <w:sz w:val="24"/>
          <w:szCs w:val="24"/>
        </w:rPr>
        <w:t>黄岛校区</w:t>
      </w:r>
      <w:r>
        <w:rPr>
          <w:rFonts w:cs="宋体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□ ；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cs="宋体" w:hint="eastAsia"/>
          <w:b/>
          <w:bCs/>
          <w:color w:val="000000"/>
          <w:kern w:val="0"/>
          <w:sz w:val="24"/>
          <w:szCs w:val="24"/>
        </w:rPr>
        <w:t>市北校区</w:t>
      </w:r>
      <w:r>
        <w:rPr>
          <w:rFonts w:cs="宋体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□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</w:t>
      </w:r>
      <w:r w:rsidRPr="000928E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Pr="000928EE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（一车一表）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843"/>
        <w:gridCol w:w="1417"/>
        <w:gridCol w:w="1961"/>
      </w:tblGrid>
      <w:tr w:rsidR="00A36677" w14:paraId="5507B870" w14:textId="77777777" w:rsidTr="00DC5B96">
        <w:trPr>
          <w:trHeight w:val="69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46A3" w14:textId="77777777" w:rsidR="00A36677" w:rsidRDefault="00A36677" w:rsidP="00427A2D">
            <w:pPr>
              <w:spacing w:line="320" w:lineRule="exac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登记使用人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A313" w14:textId="77777777" w:rsidR="00A36677" w:rsidRDefault="00A36677" w:rsidP="00427A2D">
            <w:pPr>
              <w:spacing w:line="3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姓   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CACB" w14:textId="77777777" w:rsidR="00A36677" w:rsidRDefault="00A36677" w:rsidP="00427A2D">
            <w:pPr>
              <w:spacing w:line="3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C51B" w14:textId="77777777" w:rsidR="00A36677" w:rsidRDefault="00A36677" w:rsidP="00427A2D">
            <w:pPr>
              <w:spacing w:line="3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所属单位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844A" w14:textId="77777777" w:rsidR="00A36677" w:rsidRDefault="00A36677" w:rsidP="00427A2D">
            <w:pPr>
              <w:spacing w:line="3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A36677" w14:paraId="7EA41306" w14:textId="77777777" w:rsidTr="00DC5B96">
        <w:trPr>
          <w:trHeight w:val="70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8B50" w14:textId="77777777" w:rsidR="00A36677" w:rsidRDefault="00A36677" w:rsidP="00427A2D">
            <w:pPr>
              <w:widowControl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41C0" w14:textId="77777777" w:rsidR="00A36677" w:rsidRPr="00E53C49" w:rsidRDefault="00E53C49" w:rsidP="00427A2D">
            <w:pPr>
              <w:spacing w:line="320" w:lineRule="exact"/>
              <w:jc w:val="center"/>
              <w:rPr>
                <w:rFonts w:ascii="仿宋" w:eastAsia="仿宋" w:hAnsi="仿宋"/>
                <w:w w:val="90"/>
                <w:sz w:val="26"/>
                <w:szCs w:val="26"/>
              </w:rPr>
            </w:pPr>
            <w:r w:rsidRPr="00E53C49">
              <w:rPr>
                <w:rFonts w:ascii="仿宋" w:eastAsia="仿宋" w:hAnsi="仿宋" w:hint="eastAsia"/>
                <w:w w:val="90"/>
                <w:sz w:val="26"/>
                <w:szCs w:val="26"/>
              </w:rPr>
              <w:t>现用</w:t>
            </w:r>
            <w:r w:rsidR="00A36677" w:rsidRPr="00E53C49">
              <w:rPr>
                <w:rFonts w:ascii="仿宋" w:eastAsia="仿宋" w:hAnsi="仿宋" w:hint="eastAsia"/>
                <w:w w:val="90"/>
                <w:sz w:val="26"/>
                <w:szCs w:val="26"/>
              </w:rPr>
              <w:t>车</w:t>
            </w:r>
            <w:r w:rsidRPr="00E53C49">
              <w:rPr>
                <w:rFonts w:ascii="仿宋" w:eastAsia="仿宋" w:hAnsi="仿宋" w:hint="eastAsia"/>
                <w:w w:val="90"/>
                <w:sz w:val="26"/>
                <w:szCs w:val="26"/>
              </w:rPr>
              <w:t>牌</w:t>
            </w:r>
            <w:r w:rsidR="00A36677" w:rsidRPr="00E53C49">
              <w:rPr>
                <w:rFonts w:ascii="仿宋" w:eastAsia="仿宋" w:hAnsi="仿宋" w:hint="eastAsia"/>
                <w:w w:val="90"/>
                <w:sz w:val="26"/>
                <w:szCs w:val="26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1361" w14:textId="77777777" w:rsidR="00A36677" w:rsidRDefault="00A36677" w:rsidP="00427A2D">
            <w:pPr>
              <w:spacing w:line="3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45A8" w14:textId="77777777" w:rsidR="00A36677" w:rsidRDefault="00A36677" w:rsidP="00427A2D">
            <w:pPr>
              <w:spacing w:line="3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手机号码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1A92" w14:textId="77777777" w:rsidR="00A36677" w:rsidRDefault="00A36677" w:rsidP="00427A2D">
            <w:pPr>
              <w:spacing w:line="3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A36677" w14:paraId="2A0FADFD" w14:textId="77777777" w:rsidTr="00AE0FBC">
        <w:trPr>
          <w:trHeight w:val="11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D206" w14:textId="77777777" w:rsidR="00A36677" w:rsidRDefault="00A36677" w:rsidP="00427A2D">
            <w:pPr>
              <w:spacing w:line="3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原 信 息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3255" w14:textId="77777777" w:rsidR="00A36677" w:rsidRDefault="00A36677" w:rsidP="00427A2D">
            <w:pPr>
              <w:spacing w:line="3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A36677" w14:paraId="60AB28BD" w14:textId="77777777" w:rsidTr="00AE0FBC">
        <w:trPr>
          <w:trHeight w:val="26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84D9" w14:textId="77777777" w:rsidR="00A36677" w:rsidRDefault="00A36677" w:rsidP="00427A2D">
            <w:pPr>
              <w:spacing w:line="3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新 信 息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CAE" w14:textId="15E4CAE0" w:rsidR="00A36677" w:rsidRPr="009340A8" w:rsidRDefault="00E53C49" w:rsidP="00E53C49">
            <w:pPr>
              <w:spacing w:line="32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340A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(</w:t>
            </w:r>
            <w:r w:rsidR="00121E2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更换车辆或车牌号</w:t>
            </w:r>
            <w:r w:rsidRPr="009340A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，请注明车身颜色、品牌</w:t>
            </w:r>
            <w:r w:rsidR="006E0F3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、</w:t>
            </w:r>
            <w:r w:rsidR="00121E2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车主</w:t>
            </w:r>
            <w:r w:rsidR="006E0F3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  <w:r w:rsidR="00121E2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及</w:t>
            </w:r>
            <w:r w:rsidR="006E0F3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电话</w:t>
            </w:r>
            <w:r w:rsidRPr="009340A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等信息</w:t>
            </w:r>
            <w:r w:rsidR="00CD65B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并提交新办车辆行驶证复印件一份</w:t>
            </w:r>
            <w:r w:rsidRPr="009340A8">
              <w:rPr>
                <w:rFonts w:ascii="仿宋" w:eastAsia="仿宋" w:hAnsi="仿宋"/>
                <w:b/>
                <w:bCs/>
                <w:sz w:val="24"/>
                <w:szCs w:val="24"/>
              </w:rPr>
              <w:t>)</w:t>
            </w:r>
          </w:p>
          <w:p w14:paraId="362D6C81" w14:textId="77777777" w:rsidR="00E53C49" w:rsidRDefault="00E53C49" w:rsidP="00E53C4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9B94240" w14:textId="77777777" w:rsidR="00E53C49" w:rsidRDefault="00E53C49" w:rsidP="00E53C49">
            <w:pPr>
              <w:spacing w:line="320" w:lineRule="exact"/>
              <w:rPr>
                <w:rFonts w:ascii="仿宋" w:eastAsia="仿宋" w:hAnsi="仿宋"/>
                <w:sz w:val="26"/>
                <w:szCs w:val="26"/>
              </w:rPr>
            </w:pPr>
          </w:p>
          <w:p w14:paraId="2F3FEB1A" w14:textId="77777777" w:rsidR="00AE0FBC" w:rsidRDefault="00AE0FBC" w:rsidP="00E53C49">
            <w:pPr>
              <w:spacing w:line="320" w:lineRule="exact"/>
              <w:rPr>
                <w:rFonts w:ascii="仿宋" w:eastAsia="仿宋" w:hAnsi="仿宋"/>
                <w:sz w:val="26"/>
                <w:szCs w:val="26"/>
              </w:rPr>
            </w:pPr>
          </w:p>
          <w:p w14:paraId="5C91CE5F" w14:textId="77777777" w:rsidR="00AE0FBC" w:rsidRDefault="00AE0FBC" w:rsidP="00E53C49">
            <w:pPr>
              <w:spacing w:line="320" w:lineRule="exact"/>
              <w:rPr>
                <w:rFonts w:ascii="仿宋" w:eastAsia="仿宋" w:hAnsi="仿宋"/>
                <w:sz w:val="26"/>
                <w:szCs w:val="26"/>
              </w:rPr>
            </w:pPr>
          </w:p>
          <w:p w14:paraId="03243810" w14:textId="35BFB58D" w:rsidR="00AE0FBC" w:rsidRDefault="00AE0FBC" w:rsidP="00E53C49">
            <w:pPr>
              <w:spacing w:line="320" w:lineRule="exac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车牌号码：</w:t>
            </w:r>
            <w:r>
              <w:rPr>
                <w:rFonts w:ascii="仿宋" w:eastAsia="仿宋" w:hAnsi="仿宋"/>
                <w:sz w:val="26"/>
                <w:szCs w:val="26"/>
              </w:rPr>
              <w:t xml:space="preserve">        </w:t>
            </w:r>
            <w:r>
              <w:rPr>
                <w:rFonts w:ascii="仿宋" w:eastAsia="仿宋" w:hAnsi="仿宋" w:hint="eastAsia"/>
                <w:sz w:val="26"/>
                <w:szCs w:val="26"/>
              </w:rPr>
              <w:t xml:space="preserve">车身颜色： </w:t>
            </w:r>
            <w:r>
              <w:rPr>
                <w:rFonts w:ascii="仿宋" w:eastAsia="仿宋" w:hAnsi="仿宋"/>
                <w:sz w:val="26"/>
                <w:szCs w:val="26"/>
              </w:rPr>
              <w:t xml:space="preserve">     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品牌：</w:t>
            </w:r>
          </w:p>
          <w:p w14:paraId="07A85AAC" w14:textId="486AE803" w:rsidR="00AE0FBC" w:rsidRDefault="00AE0FBC" w:rsidP="00E53C49">
            <w:pPr>
              <w:spacing w:line="320" w:lineRule="exac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 xml:space="preserve">车辆所有人姓名： </w:t>
            </w:r>
            <w:r>
              <w:rPr>
                <w:rFonts w:ascii="仿宋" w:eastAsia="仿宋" w:hAnsi="仿宋"/>
                <w:sz w:val="26"/>
                <w:szCs w:val="26"/>
              </w:rPr>
              <w:t xml:space="preserve">            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手机号：</w:t>
            </w:r>
          </w:p>
        </w:tc>
      </w:tr>
      <w:tr w:rsidR="00A36677" w14:paraId="6293ECA0" w14:textId="77777777" w:rsidTr="00121E25">
        <w:trPr>
          <w:trHeight w:val="21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B39A" w14:textId="77777777" w:rsidR="00A36677" w:rsidRDefault="00A36677" w:rsidP="00427A2D">
            <w:pPr>
              <w:spacing w:line="3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更改理由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F0AFE" w14:textId="77777777" w:rsidR="00121E25" w:rsidRDefault="00121E25" w:rsidP="00121E25">
            <w:pPr>
              <w:spacing w:line="320" w:lineRule="exact"/>
              <w:rPr>
                <w:rFonts w:ascii="仿宋" w:eastAsia="仿宋" w:hAnsi="仿宋"/>
                <w:sz w:val="26"/>
                <w:szCs w:val="26"/>
              </w:rPr>
            </w:pPr>
          </w:p>
          <w:p w14:paraId="577EFFAA" w14:textId="769E64A5" w:rsidR="00A36677" w:rsidRDefault="00A36677" w:rsidP="00121E25">
            <w:pPr>
              <w:spacing w:line="320" w:lineRule="exac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 xml:space="preserve">      </w:t>
            </w:r>
            <w:r w:rsidR="00121E25">
              <w:rPr>
                <w:rFonts w:ascii="仿宋" w:eastAsia="仿宋" w:hAnsi="仿宋"/>
                <w:sz w:val="26"/>
                <w:szCs w:val="26"/>
              </w:rPr>
              <w:t xml:space="preserve">            </w:t>
            </w:r>
            <w:r>
              <w:rPr>
                <w:rFonts w:ascii="仿宋" w:eastAsia="仿宋" w:hAnsi="仿宋" w:hint="eastAsia"/>
                <w:sz w:val="26"/>
                <w:szCs w:val="26"/>
              </w:rPr>
              <w:t xml:space="preserve"> </w:t>
            </w:r>
            <w:r w:rsidR="00121E25">
              <w:rPr>
                <w:rFonts w:ascii="仿宋" w:eastAsia="仿宋" w:hAnsi="仿宋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hint="eastAsia"/>
                <w:sz w:val="26"/>
                <w:szCs w:val="26"/>
              </w:rPr>
              <w:t xml:space="preserve"> 申请人（签字）：</w:t>
            </w:r>
          </w:p>
          <w:p w14:paraId="59E3B00D" w14:textId="77777777" w:rsidR="00121E25" w:rsidRDefault="00121E25" w:rsidP="00121E25">
            <w:pPr>
              <w:spacing w:line="320" w:lineRule="exact"/>
              <w:rPr>
                <w:rFonts w:ascii="仿宋" w:eastAsia="仿宋" w:hAnsi="仿宋"/>
                <w:sz w:val="26"/>
                <w:szCs w:val="26"/>
              </w:rPr>
            </w:pPr>
          </w:p>
          <w:p w14:paraId="3E2312C5" w14:textId="65ADAEE1" w:rsidR="00A36677" w:rsidRDefault="00A36677" w:rsidP="00121E25">
            <w:pPr>
              <w:spacing w:line="320" w:lineRule="exac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 xml:space="preserve">                                  年    月   日</w:t>
            </w:r>
          </w:p>
        </w:tc>
      </w:tr>
      <w:tr w:rsidR="00A36677" w14:paraId="496D9A0B" w14:textId="77777777" w:rsidTr="00121E25">
        <w:trPr>
          <w:trHeight w:val="21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A6E4" w14:textId="77777777" w:rsidR="00A36677" w:rsidRDefault="00A36677" w:rsidP="00427A2D">
            <w:pPr>
              <w:spacing w:line="3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申请人所属单位意见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460D5" w14:textId="77777777" w:rsidR="00A36677" w:rsidRDefault="00A36677" w:rsidP="00121E25">
            <w:pPr>
              <w:spacing w:line="320" w:lineRule="exact"/>
              <w:rPr>
                <w:rFonts w:ascii="仿宋" w:eastAsia="仿宋" w:hAnsi="仿宋"/>
                <w:sz w:val="26"/>
                <w:szCs w:val="26"/>
              </w:rPr>
            </w:pPr>
          </w:p>
          <w:p w14:paraId="1FF3835A" w14:textId="18D68937" w:rsidR="00A36677" w:rsidRDefault="00A36677" w:rsidP="00121E25">
            <w:pPr>
              <w:spacing w:line="320" w:lineRule="exact"/>
              <w:rPr>
                <w:rFonts w:ascii="仿宋" w:eastAsia="仿宋" w:hAnsi="仿宋"/>
                <w:sz w:val="26"/>
                <w:szCs w:val="26"/>
              </w:rPr>
            </w:pPr>
          </w:p>
          <w:p w14:paraId="5C02E178" w14:textId="0D092AEF" w:rsidR="00A36677" w:rsidRDefault="00A36677" w:rsidP="00121E25">
            <w:pPr>
              <w:spacing w:line="320" w:lineRule="exact"/>
              <w:ind w:firstLineChars="1100" w:firstLine="2860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负责人签字：</w:t>
            </w:r>
            <w:r w:rsidR="00121E25">
              <w:rPr>
                <w:rFonts w:ascii="仿宋" w:eastAsia="仿宋" w:hAnsi="仿宋" w:hint="eastAsia"/>
                <w:sz w:val="26"/>
                <w:szCs w:val="26"/>
              </w:rPr>
              <w:t xml:space="preserve"> </w:t>
            </w:r>
            <w:r w:rsidR="00121E25">
              <w:rPr>
                <w:rFonts w:ascii="仿宋" w:eastAsia="仿宋" w:hAnsi="仿宋"/>
                <w:sz w:val="26"/>
                <w:szCs w:val="26"/>
              </w:rPr>
              <w:t xml:space="preserve">   </w:t>
            </w:r>
            <w:r>
              <w:rPr>
                <w:rFonts w:ascii="仿宋" w:eastAsia="仿宋" w:hAnsi="仿宋" w:hint="eastAsia"/>
                <w:sz w:val="26"/>
                <w:szCs w:val="26"/>
              </w:rPr>
              <w:t xml:space="preserve">    （盖章）</w:t>
            </w:r>
          </w:p>
          <w:p w14:paraId="0EEA98FF" w14:textId="795AC1FE" w:rsidR="00121E25" w:rsidRDefault="00121E25" w:rsidP="00121E25">
            <w:pPr>
              <w:spacing w:line="320" w:lineRule="exact"/>
              <w:rPr>
                <w:rFonts w:ascii="仿宋" w:eastAsia="仿宋" w:hAnsi="仿宋"/>
                <w:sz w:val="26"/>
                <w:szCs w:val="26"/>
              </w:rPr>
            </w:pPr>
          </w:p>
          <w:p w14:paraId="7590A743" w14:textId="29D12443" w:rsidR="00A36677" w:rsidRDefault="00A36677" w:rsidP="00121E25">
            <w:pPr>
              <w:spacing w:line="320" w:lineRule="exact"/>
              <w:ind w:firstLineChars="1700" w:firstLine="4420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年    月    日</w:t>
            </w:r>
          </w:p>
        </w:tc>
      </w:tr>
      <w:tr w:rsidR="00121E25" w14:paraId="27FD1008" w14:textId="77777777" w:rsidTr="00121E25">
        <w:trPr>
          <w:trHeight w:val="21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76A2" w14:textId="77777777" w:rsidR="00121E25" w:rsidRDefault="00121E25" w:rsidP="00121E25">
            <w:pPr>
              <w:spacing w:line="3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管理部门</w:t>
            </w:r>
          </w:p>
          <w:p w14:paraId="0EC2E824" w14:textId="77777777" w:rsidR="00121E25" w:rsidRDefault="00121E25" w:rsidP="00121E25">
            <w:pPr>
              <w:spacing w:line="3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审批意见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36585" w14:textId="77777777" w:rsidR="00121E25" w:rsidRDefault="00121E25" w:rsidP="00121E25">
            <w:pPr>
              <w:spacing w:line="320" w:lineRule="exact"/>
              <w:rPr>
                <w:rFonts w:ascii="仿宋" w:eastAsia="仿宋" w:hAnsi="仿宋"/>
                <w:sz w:val="26"/>
                <w:szCs w:val="26"/>
              </w:rPr>
            </w:pPr>
          </w:p>
          <w:p w14:paraId="66CAA18A" w14:textId="77777777" w:rsidR="00121E25" w:rsidRDefault="00121E25" w:rsidP="00121E25">
            <w:pPr>
              <w:spacing w:line="320" w:lineRule="exact"/>
              <w:rPr>
                <w:rFonts w:ascii="仿宋" w:eastAsia="仿宋" w:hAnsi="仿宋"/>
                <w:sz w:val="26"/>
                <w:szCs w:val="26"/>
              </w:rPr>
            </w:pPr>
          </w:p>
          <w:p w14:paraId="06A41FA6" w14:textId="77777777" w:rsidR="00121E25" w:rsidRDefault="00121E25" w:rsidP="00121E25">
            <w:pPr>
              <w:spacing w:line="320" w:lineRule="exact"/>
              <w:ind w:firstLineChars="1100" w:firstLine="2860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 xml:space="preserve">负责人签字： </w:t>
            </w:r>
            <w:r>
              <w:rPr>
                <w:rFonts w:ascii="仿宋" w:eastAsia="仿宋" w:hAnsi="仿宋"/>
                <w:sz w:val="26"/>
                <w:szCs w:val="26"/>
              </w:rPr>
              <w:t xml:space="preserve">   </w:t>
            </w:r>
            <w:r>
              <w:rPr>
                <w:rFonts w:ascii="仿宋" w:eastAsia="仿宋" w:hAnsi="仿宋" w:hint="eastAsia"/>
                <w:sz w:val="26"/>
                <w:szCs w:val="26"/>
              </w:rPr>
              <w:t xml:space="preserve">    （盖章）</w:t>
            </w:r>
          </w:p>
          <w:p w14:paraId="615EE816" w14:textId="77777777" w:rsidR="00121E25" w:rsidRDefault="00121E25" w:rsidP="00121E25">
            <w:pPr>
              <w:spacing w:line="320" w:lineRule="exact"/>
              <w:rPr>
                <w:rFonts w:ascii="仿宋" w:eastAsia="仿宋" w:hAnsi="仿宋"/>
                <w:sz w:val="26"/>
                <w:szCs w:val="26"/>
              </w:rPr>
            </w:pPr>
          </w:p>
          <w:p w14:paraId="1D823A23" w14:textId="10FA8A75" w:rsidR="00121E25" w:rsidRDefault="00121E25" w:rsidP="00121E25">
            <w:pPr>
              <w:spacing w:line="320" w:lineRule="exact"/>
              <w:ind w:firstLineChars="1700" w:firstLine="4420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年    月    日</w:t>
            </w:r>
          </w:p>
        </w:tc>
      </w:tr>
    </w:tbl>
    <w:p w14:paraId="46B8B5F0" w14:textId="7DD89D8C" w:rsidR="006E0F33" w:rsidRPr="00DC5B96" w:rsidRDefault="006E0F33" w:rsidP="006E0F33">
      <w:pPr>
        <w:ind w:firstLineChars="100" w:firstLine="280"/>
        <w:rPr>
          <w:rFonts w:ascii="宋体" w:hAnsi="宋体" w:cs="宋体"/>
          <w:color w:val="000000"/>
          <w:kern w:val="0"/>
          <w:sz w:val="28"/>
          <w:szCs w:val="28"/>
        </w:rPr>
      </w:pPr>
      <w:r w:rsidRPr="00DC5B96">
        <w:rPr>
          <w:rFonts w:ascii="宋体" w:hAnsi="宋体" w:cs="宋体" w:hint="eastAsia"/>
          <w:color w:val="000000"/>
          <w:kern w:val="0"/>
          <w:sz w:val="28"/>
          <w:szCs w:val="28"/>
        </w:rPr>
        <w:t>如更改信息包含车牌号，请提交新牌照车辆行驶证复印件一份。</w:t>
      </w:r>
    </w:p>
    <w:p w14:paraId="325CC90A" w14:textId="55166A63" w:rsidR="005C565C" w:rsidRDefault="006E0F33" w:rsidP="006E0F33">
      <w:pPr>
        <w:ind w:firstLineChars="100" w:firstLine="280"/>
        <w:rPr>
          <w:rFonts w:ascii="宋体" w:hAnsi="宋体" w:cs="宋体"/>
          <w:color w:val="000000"/>
          <w:kern w:val="0"/>
          <w:szCs w:val="21"/>
        </w:rPr>
      </w:pPr>
      <w:proofErr w:type="gramStart"/>
      <w:r w:rsidRPr="00DC5B96">
        <w:rPr>
          <w:rFonts w:ascii="宋体" w:hAnsi="宋体" w:cs="宋体" w:hint="eastAsia"/>
          <w:color w:val="000000"/>
          <w:kern w:val="0"/>
          <w:sz w:val="28"/>
          <w:szCs w:val="28"/>
        </w:rPr>
        <w:t>此表交</w:t>
      </w:r>
      <w:r w:rsidR="00786335">
        <w:rPr>
          <w:rFonts w:ascii="宋体" w:hAnsi="宋体" w:cs="宋体" w:hint="eastAsia"/>
          <w:color w:val="000000"/>
          <w:kern w:val="0"/>
          <w:sz w:val="28"/>
          <w:szCs w:val="28"/>
        </w:rPr>
        <w:t>黄岛</w:t>
      </w:r>
      <w:proofErr w:type="gramEnd"/>
      <w:r w:rsidRPr="00DC5B96">
        <w:rPr>
          <w:rFonts w:ascii="宋体" w:hAnsi="宋体" w:cs="宋体" w:hint="eastAsia"/>
          <w:color w:val="000000"/>
          <w:kern w:val="0"/>
          <w:sz w:val="28"/>
          <w:szCs w:val="28"/>
        </w:rPr>
        <w:t>校区或</w:t>
      </w:r>
      <w:r w:rsidR="00786335">
        <w:rPr>
          <w:rFonts w:ascii="宋体" w:hAnsi="宋体" w:cs="宋体" w:hint="eastAsia"/>
          <w:color w:val="000000"/>
          <w:kern w:val="0"/>
          <w:sz w:val="28"/>
          <w:szCs w:val="28"/>
        </w:rPr>
        <w:t>市北</w:t>
      </w:r>
      <w:r w:rsidRPr="00DC5B96">
        <w:rPr>
          <w:rFonts w:ascii="宋体" w:hAnsi="宋体" w:cs="宋体" w:hint="eastAsia"/>
          <w:color w:val="000000"/>
          <w:kern w:val="0"/>
          <w:sz w:val="28"/>
          <w:szCs w:val="28"/>
        </w:rPr>
        <w:t>校区安全管理处办公室。</w:t>
      </w:r>
      <w:r w:rsidR="00121E25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121E25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="00121E25" w:rsidRPr="00AD1408">
        <w:rPr>
          <w:rFonts w:ascii="宋体" w:hAnsi="宋体" w:cs="宋体"/>
          <w:color w:val="000000"/>
          <w:kern w:val="0"/>
          <w:szCs w:val="21"/>
        </w:rPr>
        <w:t>(202</w:t>
      </w:r>
      <w:r w:rsidR="00786335">
        <w:rPr>
          <w:rFonts w:ascii="宋体" w:hAnsi="宋体" w:cs="宋体"/>
          <w:color w:val="000000"/>
          <w:kern w:val="0"/>
          <w:szCs w:val="21"/>
        </w:rPr>
        <w:t>3</w:t>
      </w:r>
      <w:r w:rsidR="00121E25" w:rsidRPr="00AD1408">
        <w:rPr>
          <w:rFonts w:ascii="宋体" w:hAnsi="宋体" w:cs="宋体" w:hint="eastAsia"/>
          <w:color w:val="000000"/>
          <w:kern w:val="0"/>
          <w:szCs w:val="21"/>
        </w:rPr>
        <w:t>版</w:t>
      </w:r>
      <w:r w:rsidR="00121E25" w:rsidRPr="00AD1408">
        <w:rPr>
          <w:rFonts w:ascii="宋体" w:hAnsi="宋体" w:cs="宋体"/>
          <w:color w:val="000000"/>
          <w:kern w:val="0"/>
          <w:szCs w:val="21"/>
        </w:rPr>
        <w:t>)</w:t>
      </w:r>
    </w:p>
    <w:p w14:paraId="03AF98B2" w14:textId="77777777" w:rsidR="008441A0" w:rsidRDefault="008441A0" w:rsidP="006E0F33">
      <w:pPr>
        <w:ind w:firstLineChars="100" w:firstLine="210"/>
        <w:rPr>
          <w:rFonts w:ascii="宋体" w:hAnsi="宋体" w:cs="宋体"/>
          <w:color w:val="000000"/>
          <w:kern w:val="0"/>
          <w:szCs w:val="21"/>
        </w:rPr>
      </w:pPr>
    </w:p>
    <w:p w14:paraId="091AFE5D" w14:textId="77777777" w:rsidR="008441A0" w:rsidRDefault="008441A0" w:rsidP="006E0F33">
      <w:pPr>
        <w:ind w:firstLineChars="100" w:firstLine="210"/>
        <w:rPr>
          <w:rFonts w:ascii="宋体" w:hAnsi="宋体" w:cs="宋体"/>
          <w:color w:val="000000"/>
          <w:kern w:val="0"/>
          <w:szCs w:val="21"/>
        </w:rPr>
      </w:pPr>
    </w:p>
    <w:p w14:paraId="5409F53E" w14:textId="734E3148" w:rsidR="008441A0" w:rsidRDefault="008441A0" w:rsidP="008441A0">
      <w:pPr>
        <w:jc w:val="left"/>
        <w:rPr>
          <w:rFonts w:ascii="华文中宋" w:eastAsia="华文中宋" w:hAnsi="华文中宋" w:cs="方正小标宋简体"/>
          <w:bCs/>
          <w:color w:val="FF0000"/>
          <w:sz w:val="28"/>
          <w:szCs w:val="28"/>
        </w:rPr>
      </w:pPr>
      <w:r>
        <w:rPr>
          <w:rFonts w:ascii="华文中宋" w:eastAsia="华文中宋" w:hAnsi="华文中宋" w:cs="方正小标宋简体"/>
          <w:bCs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5B280DB" wp14:editId="5C065AC0">
            <wp:simplePos x="0" y="0"/>
            <wp:positionH relativeFrom="column">
              <wp:posOffset>4800296</wp:posOffset>
            </wp:positionH>
            <wp:positionV relativeFrom="paragraph">
              <wp:posOffset>-92075</wp:posOffset>
            </wp:positionV>
            <wp:extent cx="954156" cy="954156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56" cy="95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0F6">
        <w:rPr>
          <w:rFonts w:ascii="华文中宋" w:eastAsia="华文中宋" w:hAnsi="华文中宋" w:cs="方正小标宋简体" w:hint="eastAsia"/>
          <w:bCs/>
          <w:color w:val="FF0000"/>
          <w:sz w:val="28"/>
          <w:szCs w:val="28"/>
        </w:rPr>
        <w:t>（此页请</w:t>
      </w:r>
      <w:r>
        <w:rPr>
          <w:rFonts w:ascii="华文中宋" w:eastAsia="华文中宋" w:hAnsi="华文中宋" w:cs="方正小标宋简体" w:hint="eastAsia"/>
          <w:bCs/>
          <w:color w:val="FF0000"/>
          <w:sz w:val="28"/>
          <w:szCs w:val="28"/>
        </w:rPr>
        <w:t>留存</w:t>
      </w:r>
      <w:r w:rsidRPr="00F230F6">
        <w:rPr>
          <w:rFonts w:ascii="华文中宋" w:eastAsia="华文中宋" w:hAnsi="华文中宋" w:cs="方正小标宋简体" w:hint="eastAsia"/>
          <w:bCs/>
          <w:color w:val="FF0000"/>
          <w:sz w:val="28"/>
          <w:szCs w:val="28"/>
        </w:rPr>
        <w:t>详细阅读，无需</w:t>
      </w:r>
      <w:r w:rsidR="0011473E">
        <w:rPr>
          <w:rFonts w:ascii="华文中宋" w:eastAsia="华文中宋" w:hAnsi="华文中宋" w:cs="方正小标宋简体" w:hint="eastAsia"/>
          <w:bCs/>
          <w:color w:val="FF0000"/>
          <w:kern w:val="0"/>
          <w:sz w:val="28"/>
          <w:szCs w:val="28"/>
        </w:rPr>
        <w:t>打印</w:t>
      </w:r>
      <w:r>
        <w:rPr>
          <w:rFonts w:ascii="华文中宋" w:eastAsia="华文中宋" w:hAnsi="华文中宋" w:cs="方正小标宋简体" w:hint="eastAsia"/>
          <w:bCs/>
          <w:color w:val="FF0000"/>
          <w:sz w:val="28"/>
          <w:szCs w:val="28"/>
        </w:rPr>
        <w:t>，阅读全文请扫描二维码</w:t>
      </w:r>
      <w:r w:rsidRPr="00F230F6">
        <w:rPr>
          <w:rFonts w:ascii="华文中宋" w:eastAsia="华文中宋" w:hAnsi="华文中宋" w:cs="方正小标宋简体" w:hint="eastAsia"/>
          <w:bCs/>
          <w:color w:val="FF0000"/>
          <w:sz w:val="28"/>
          <w:szCs w:val="28"/>
        </w:rPr>
        <w:t>）</w:t>
      </w:r>
      <w:r>
        <w:rPr>
          <w:rFonts w:ascii="华文中宋" w:eastAsia="华文中宋" w:hAnsi="华文中宋" w:cs="方正小标宋简体" w:hint="eastAsia"/>
          <w:bCs/>
          <w:color w:val="FF0000"/>
          <w:sz w:val="28"/>
          <w:szCs w:val="28"/>
        </w:rPr>
        <w:t xml:space="preserve"> </w:t>
      </w:r>
      <w:r>
        <w:rPr>
          <w:rFonts w:ascii="华文中宋" w:eastAsia="华文中宋" w:hAnsi="华文中宋" w:cs="方正小标宋简体"/>
          <w:bCs/>
          <w:color w:val="FF0000"/>
          <w:sz w:val="28"/>
          <w:szCs w:val="28"/>
        </w:rPr>
        <w:t xml:space="preserve"> </w:t>
      </w:r>
    </w:p>
    <w:p w14:paraId="1D123E04" w14:textId="77777777" w:rsidR="008441A0" w:rsidRPr="00E306F4" w:rsidRDefault="008441A0" w:rsidP="008441A0">
      <w:pPr>
        <w:jc w:val="left"/>
        <w:rPr>
          <w:rFonts w:ascii="宋体" w:hAnsi="宋体" w:cs="方正小标宋简体"/>
          <w:bCs/>
          <w:color w:val="FF0000"/>
          <w:sz w:val="52"/>
          <w:szCs w:val="52"/>
        </w:rPr>
      </w:pPr>
    </w:p>
    <w:p w14:paraId="5FE1E7E8" w14:textId="77777777" w:rsidR="008441A0" w:rsidRPr="00945020" w:rsidRDefault="008441A0" w:rsidP="008441A0">
      <w:pPr>
        <w:spacing w:line="240" w:lineRule="atLeast"/>
        <w:jc w:val="center"/>
        <w:rPr>
          <w:b/>
          <w:sz w:val="36"/>
          <w:szCs w:val="36"/>
        </w:rPr>
      </w:pPr>
      <w:r w:rsidRPr="00945020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青岛理工大学校园交通安全管理规定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（摘录）</w:t>
      </w:r>
    </w:p>
    <w:p w14:paraId="788AA1EB" w14:textId="77777777" w:rsidR="008441A0" w:rsidRPr="00C17D81" w:rsidRDefault="008441A0" w:rsidP="008441A0">
      <w:pPr>
        <w:spacing w:line="240" w:lineRule="atLeast"/>
        <w:ind w:firstLineChars="200" w:firstLine="260"/>
        <w:rPr>
          <w:rFonts w:ascii="仿宋_GB2312" w:eastAsia="仿宋_GB2312" w:hAnsi="宋体" w:cs="宋体"/>
          <w:color w:val="000000"/>
          <w:kern w:val="0"/>
          <w:sz w:val="13"/>
          <w:szCs w:val="13"/>
        </w:rPr>
      </w:pPr>
    </w:p>
    <w:p w14:paraId="7972B120" w14:textId="77777777" w:rsidR="008441A0" w:rsidRPr="00F04545" w:rsidRDefault="008441A0" w:rsidP="008441A0">
      <w:pPr>
        <w:spacing w:line="340" w:lineRule="exac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F0454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第三章  机动车辆交通管理</w:t>
      </w:r>
    </w:p>
    <w:p w14:paraId="40020319" w14:textId="77777777" w:rsidR="008441A0" w:rsidRPr="00945020" w:rsidRDefault="008441A0" w:rsidP="008441A0">
      <w:pPr>
        <w:spacing w:line="380" w:lineRule="exact"/>
        <w:ind w:firstLineChars="200" w:firstLine="480"/>
        <w:rPr>
          <w:rFonts w:ascii="仿宋_GB2312" w:eastAsia="仿宋_GB2312" w:hAnsi="黑体" w:cs="黑体"/>
          <w:kern w:val="0"/>
          <w:sz w:val="24"/>
          <w:szCs w:val="24"/>
        </w:rPr>
      </w:pPr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第十九条  机动车进入校内必须严格遵守本规定，按照校园交通标志、标线在校园内减速行驶；校园道路限速30公里/小时，交叉路口、出入校门及特殊路段限速为5公里/小时；车辆通过交叉路口、弯道、减速带时，行人和非机动车优先通行。</w:t>
      </w:r>
    </w:p>
    <w:p w14:paraId="283DB445" w14:textId="77777777" w:rsidR="008441A0" w:rsidRDefault="008441A0" w:rsidP="008441A0">
      <w:pPr>
        <w:spacing w:line="380" w:lineRule="exact"/>
        <w:ind w:firstLineChars="200" w:firstLine="480"/>
        <w:rPr>
          <w:rFonts w:ascii="仿宋_GB2312" w:eastAsia="仿宋_GB2312" w:hAnsi="黑体" w:cs="黑体"/>
          <w:kern w:val="0"/>
          <w:sz w:val="24"/>
          <w:szCs w:val="24"/>
        </w:rPr>
      </w:pPr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第二十条  严禁车辆在校园内超车、超速、超载、鸣喇叭；夜间行车须开启夜行灯，禁开远光灯；禁止车辆逆向、在非机动车道、行人道上行驶；不得有酒后驾驶、无证驾驶、遮挡号牌等违法行为；驾驶时不得有使用手机、向车外抛掷物品等不安全行为；车辆须靠路右边停车，下车开门时注意避让过往行人和非机动车；不得在校园内学车、练车。</w:t>
      </w:r>
    </w:p>
    <w:p w14:paraId="62397AE7" w14:textId="77777777" w:rsidR="008441A0" w:rsidRPr="00F04545" w:rsidRDefault="008441A0" w:rsidP="008441A0">
      <w:pPr>
        <w:spacing w:line="34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F0454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第六章  机动车辆停放管理</w:t>
      </w:r>
    </w:p>
    <w:p w14:paraId="522CE6D4" w14:textId="77777777" w:rsidR="008441A0" w:rsidRPr="00F04545" w:rsidRDefault="008441A0" w:rsidP="008441A0">
      <w:pPr>
        <w:spacing w:line="380" w:lineRule="exact"/>
        <w:ind w:firstLineChars="200" w:firstLine="480"/>
        <w:rPr>
          <w:rFonts w:ascii="仿宋_GB2312" w:eastAsia="仿宋_GB2312" w:hAnsi="黑体" w:cs="黑体"/>
          <w:kern w:val="0"/>
          <w:sz w:val="24"/>
          <w:szCs w:val="24"/>
        </w:rPr>
      </w:pPr>
      <w:r w:rsidRPr="00F04545">
        <w:rPr>
          <w:rFonts w:ascii="仿宋_GB2312" w:eastAsia="仿宋_GB2312" w:hAnsi="黑体" w:cs="黑体" w:hint="eastAsia"/>
          <w:kern w:val="0"/>
          <w:sz w:val="24"/>
          <w:szCs w:val="24"/>
        </w:rPr>
        <w:t>第三十五条  校园人行道、消防通道、楼宇出入口、车辆与人员集散地通道以及无停车标志的道路和区域，禁止停泊机动车辆。</w:t>
      </w:r>
    </w:p>
    <w:p w14:paraId="1FA036F9" w14:textId="77777777" w:rsidR="008441A0" w:rsidRPr="00F04545" w:rsidRDefault="008441A0" w:rsidP="008441A0">
      <w:pPr>
        <w:spacing w:line="44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F0454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第八章  监督与处理</w:t>
      </w:r>
    </w:p>
    <w:p w14:paraId="6069ADC5" w14:textId="77777777" w:rsidR="008441A0" w:rsidRPr="00945020" w:rsidRDefault="008441A0" w:rsidP="008441A0">
      <w:pPr>
        <w:widowControl/>
        <w:spacing w:line="380" w:lineRule="exact"/>
        <w:ind w:firstLineChars="200" w:firstLine="480"/>
        <w:rPr>
          <w:rFonts w:ascii="仿宋_GB2312" w:eastAsia="仿宋_GB2312" w:hAnsi="等线 Light" w:cs="仿宋_GB2312"/>
          <w:sz w:val="24"/>
          <w:szCs w:val="24"/>
        </w:rPr>
      </w:pPr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第四十六条  违反本规定第二十条，不遵守交通标识，有不安全、不文明驾驶行为的，处以警告教育并</w:t>
      </w:r>
      <w:proofErr w:type="gramStart"/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记交通</w:t>
      </w:r>
      <w:proofErr w:type="gramEnd"/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违规1次；有酒后驾驶、无证驾驶、</w:t>
      </w:r>
      <w:proofErr w:type="gramStart"/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涉牌违法行为</w:t>
      </w:r>
      <w:proofErr w:type="gramEnd"/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的，除按交通安全法规处理外，</w:t>
      </w:r>
      <w:proofErr w:type="gramStart"/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记严重</w:t>
      </w:r>
      <w:proofErr w:type="gramEnd"/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交通违规1次；如导致交通事故发生、负同等以上责任的，除按交通安全法规处理外，无人员</w:t>
      </w:r>
      <w:r w:rsidRPr="00945020">
        <w:rPr>
          <w:rFonts w:ascii="仿宋_GB2312" w:eastAsia="仿宋_GB2312" w:hAnsi="等线 Light" w:cs="仿宋_GB2312" w:hint="eastAsia"/>
          <w:sz w:val="24"/>
          <w:szCs w:val="24"/>
        </w:rPr>
        <w:t>伤亡的</w:t>
      </w:r>
      <w:proofErr w:type="gramStart"/>
      <w:r w:rsidRPr="00945020">
        <w:rPr>
          <w:rFonts w:ascii="仿宋_GB2312" w:eastAsia="仿宋_GB2312" w:hAnsi="等线 Light" w:cs="仿宋_GB2312" w:hint="eastAsia"/>
          <w:sz w:val="24"/>
          <w:szCs w:val="24"/>
        </w:rPr>
        <w:t>记严重</w:t>
      </w:r>
      <w:proofErr w:type="gramEnd"/>
      <w:r w:rsidRPr="00945020">
        <w:rPr>
          <w:rFonts w:ascii="仿宋_GB2312" w:eastAsia="仿宋_GB2312" w:hAnsi="等线 Light" w:cs="仿宋_GB2312" w:hint="eastAsia"/>
          <w:sz w:val="24"/>
          <w:szCs w:val="24"/>
        </w:rPr>
        <w:t>交通违规1次，造成人员伤亡的相应处以公开通报、肇事车辆永久禁止入校等处罚。</w:t>
      </w:r>
    </w:p>
    <w:p w14:paraId="513C4B10" w14:textId="77777777" w:rsidR="008441A0" w:rsidRPr="00945020" w:rsidRDefault="008441A0" w:rsidP="008441A0">
      <w:pPr>
        <w:spacing w:line="380" w:lineRule="exact"/>
        <w:ind w:firstLineChars="200" w:firstLine="480"/>
        <w:rPr>
          <w:rFonts w:ascii="仿宋_GB2312" w:eastAsia="仿宋_GB2312" w:hAnsi="等线 Light" w:cs="仿宋_GB2312"/>
          <w:sz w:val="24"/>
          <w:szCs w:val="24"/>
        </w:rPr>
      </w:pPr>
      <w:r w:rsidRPr="00945020">
        <w:rPr>
          <w:rFonts w:ascii="仿宋_GB2312" w:eastAsia="仿宋_GB2312" w:hAnsi="黑体" w:cs="黑体" w:hint="eastAsia"/>
          <w:sz w:val="24"/>
          <w:szCs w:val="24"/>
        </w:rPr>
        <w:t xml:space="preserve">第五十条  </w:t>
      </w:r>
      <w:r w:rsidRPr="00945020">
        <w:rPr>
          <w:rFonts w:ascii="仿宋_GB2312" w:eastAsia="仿宋_GB2312" w:hAnsi="等线 Light" w:cs="仿宋_GB2312" w:hint="eastAsia"/>
          <w:sz w:val="24"/>
          <w:szCs w:val="24"/>
        </w:rPr>
        <w:t>校内道路安装定点及区间测速设备，行驶车辆应严格按照限速要求在校内行驶。超速20％-50％（不含50％）的车辆，系统每抓拍1次</w:t>
      </w:r>
      <w:proofErr w:type="gramStart"/>
      <w:r w:rsidRPr="00945020">
        <w:rPr>
          <w:rFonts w:ascii="仿宋_GB2312" w:eastAsia="仿宋_GB2312" w:hAnsi="等线 Light" w:cs="仿宋_GB2312" w:hint="eastAsia"/>
          <w:sz w:val="24"/>
          <w:szCs w:val="24"/>
        </w:rPr>
        <w:t>记交通</w:t>
      </w:r>
      <w:proofErr w:type="gramEnd"/>
      <w:r w:rsidRPr="00945020">
        <w:rPr>
          <w:rFonts w:ascii="仿宋_GB2312" w:eastAsia="仿宋_GB2312" w:hAnsi="等线 Light" w:cs="仿宋_GB2312" w:hint="eastAsia"/>
          <w:sz w:val="24"/>
          <w:szCs w:val="24"/>
        </w:rPr>
        <w:t>违规1次；超速50％及以上的车辆，系严重超速，</w:t>
      </w:r>
      <w:proofErr w:type="gramStart"/>
      <w:r w:rsidRPr="00945020">
        <w:rPr>
          <w:rFonts w:ascii="仿宋_GB2312" w:eastAsia="仿宋_GB2312" w:hAnsi="等线 Light" w:cs="仿宋_GB2312" w:hint="eastAsia"/>
          <w:sz w:val="24"/>
          <w:szCs w:val="24"/>
        </w:rPr>
        <w:t>记严重</w:t>
      </w:r>
      <w:proofErr w:type="gramEnd"/>
      <w:r w:rsidRPr="00945020">
        <w:rPr>
          <w:rFonts w:ascii="仿宋_GB2312" w:eastAsia="仿宋_GB2312" w:hAnsi="等线 Light" w:cs="仿宋_GB2312" w:hint="eastAsia"/>
          <w:sz w:val="24"/>
          <w:szCs w:val="24"/>
        </w:rPr>
        <w:t>交通违规1次。</w:t>
      </w:r>
    </w:p>
    <w:p w14:paraId="11187F41" w14:textId="77777777" w:rsidR="008441A0" w:rsidRPr="00945020" w:rsidRDefault="008441A0" w:rsidP="008441A0">
      <w:pPr>
        <w:widowControl/>
        <w:spacing w:line="380" w:lineRule="exact"/>
        <w:ind w:firstLineChars="200" w:firstLine="480"/>
        <w:rPr>
          <w:rFonts w:ascii="仿宋_GB2312" w:eastAsia="仿宋_GB2312" w:hAnsi="等线 Light" w:cs="仿宋_GB2312"/>
          <w:sz w:val="24"/>
          <w:szCs w:val="24"/>
        </w:rPr>
      </w:pPr>
      <w:r w:rsidRPr="00945020">
        <w:rPr>
          <w:rFonts w:ascii="仿宋_GB2312" w:eastAsia="仿宋_GB2312" w:hAnsi="黑体" w:cs="黑体" w:hint="eastAsia"/>
          <w:sz w:val="24"/>
          <w:szCs w:val="24"/>
        </w:rPr>
        <w:t xml:space="preserve">第五十二条  </w:t>
      </w:r>
      <w:r w:rsidRPr="00945020">
        <w:rPr>
          <w:rFonts w:ascii="仿宋_GB2312" w:eastAsia="仿宋_GB2312" w:hAnsi="等线 Light" w:cs="仿宋_GB2312" w:hint="eastAsia"/>
          <w:sz w:val="24"/>
          <w:szCs w:val="24"/>
        </w:rPr>
        <w:t>车辆交通违规后，系统将自动发送短信提醒车辆申请人。因车辆申请人年度内3次（未达6次）交通违规取消出入校园的权限，申请人须学习交通管理规定并经安全管理处认可后，方可重新办理校园通行权限审批手续。</w:t>
      </w:r>
    </w:p>
    <w:p w14:paraId="73D69D4D" w14:textId="77777777" w:rsidR="008441A0" w:rsidRPr="00945020" w:rsidRDefault="008441A0" w:rsidP="008441A0">
      <w:pPr>
        <w:widowControl/>
        <w:spacing w:line="380" w:lineRule="exact"/>
        <w:ind w:firstLineChars="200" w:firstLine="480"/>
        <w:rPr>
          <w:rFonts w:ascii="仿宋_GB2312" w:eastAsia="仿宋_GB2312" w:hAnsi="等线 Light" w:cs="仿宋_GB2312"/>
          <w:sz w:val="24"/>
          <w:szCs w:val="24"/>
        </w:rPr>
      </w:pPr>
      <w:r w:rsidRPr="00945020">
        <w:rPr>
          <w:rFonts w:ascii="仿宋_GB2312" w:eastAsia="仿宋_GB2312" w:hAnsi="黑体" w:cs="黑体" w:hint="eastAsia"/>
          <w:sz w:val="24"/>
          <w:szCs w:val="24"/>
        </w:rPr>
        <w:t>第五十三条</w:t>
      </w:r>
      <w:r w:rsidRPr="00945020">
        <w:rPr>
          <w:rFonts w:ascii="仿宋_GB2312" w:eastAsia="仿宋_GB2312" w:hAnsi="&amp;quot" w:cs="宋体" w:hint="eastAsia"/>
          <w:color w:val="595959"/>
          <w:kern w:val="0"/>
          <w:sz w:val="24"/>
          <w:szCs w:val="24"/>
        </w:rPr>
        <w:t xml:space="preserve">  </w:t>
      </w:r>
      <w:r w:rsidRPr="00945020">
        <w:rPr>
          <w:rFonts w:ascii="仿宋_GB2312" w:eastAsia="仿宋_GB2312" w:hAnsi="等线 Light" w:cs="仿宋_GB2312" w:hint="eastAsia"/>
          <w:sz w:val="24"/>
          <w:szCs w:val="24"/>
        </w:rPr>
        <w:t>屡次违反本规定的，相应加重处罚；因公预约入校社会车辆违反本规定的，追究为其预约校内单位责任，同时记录交通违规。</w:t>
      </w:r>
    </w:p>
    <w:p w14:paraId="0B5D9820" w14:textId="77777777" w:rsidR="008441A0" w:rsidRPr="00945020" w:rsidRDefault="008441A0" w:rsidP="008441A0">
      <w:pPr>
        <w:widowControl/>
        <w:spacing w:line="380" w:lineRule="exact"/>
        <w:ind w:firstLineChars="200" w:firstLine="480"/>
        <w:rPr>
          <w:rFonts w:ascii="仿宋_GB2312" w:eastAsia="仿宋_GB2312" w:hAnsi="等线 Light" w:cs="仿宋_GB2312"/>
          <w:sz w:val="24"/>
          <w:szCs w:val="24"/>
        </w:rPr>
      </w:pPr>
      <w:r w:rsidRPr="00945020">
        <w:rPr>
          <w:rFonts w:ascii="仿宋_GB2312" w:eastAsia="仿宋_GB2312" w:hAnsi="等线 Light" w:cs="仿宋_GB2312" w:hint="eastAsia"/>
          <w:sz w:val="24"/>
          <w:szCs w:val="24"/>
        </w:rPr>
        <w:t>（一）年度内交通</w:t>
      </w:r>
      <w:proofErr w:type="gramStart"/>
      <w:r w:rsidRPr="00945020">
        <w:rPr>
          <w:rFonts w:ascii="仿宋_GB2312" w:eastAsia="仿宋_GB2312" w:hAnsi="等线 Light" w:cs="仿宋_GB2312" w:hint="eastAsia"/>
          <w:sz w:val="24"/>
          <w:szCs w:val="24"/>
        </w:rPr>
        <w:t>违规达</w:t>
      </w:r>
      <w:proofErr w:type="gramEnd"/>
      <w:r w:rsidRPr="00945020">
        <w:rPr>
          <w:rFonts w:ascii="仿宋_GB2312" w:eastAsia="仿宋_GB2312" w:hAnsi="等线 Light" w:cs="仿宋_GB2312" w:hint="eastAsia"/>
          <w:sz w:val="24"/>
          <w:szCs w:val="24"/>
        </w:rPr>
        <w:t>3次的，等同严重交通违规1次，相应处以“校内车辆公开通报、系统取消出入校园的权限；校内单位公开通报、停止社会车辆因公预约入校”。</w:t>
      </w:r>
    </w:p>
    <w:p w14:paraId="2F2C5D74" w14:textId="05CD3012" w:rsidR="008441A0" w:rsidRPr="008441A0" w:rsidRDefault="008441A0" w:rsidP="008441A0">
      <w:pPr>
        <w:widowControl/>
        <w:spacing w:line="380" w:lineRule="exact"/>
        <w:ind w:firstLineChars="200" w:firstLine="480"/>
        <w:rPr>
          <w:sz w:val="22"/>
          <w:szCs w:val="24"/>
        </w:rPr>
      </w:pPr>
      <w:r w:rsidRPr="00945020">
        <w:rPr>
          <w:rFonts w:ascii="仿宋_GB2312" w:eastAsia="仿宋_GB2312" w:hAnsi="等线 Light" w:cs="仿宋_GB2312" w:hint="eastAsia"/>
          <w:sz w:val="24"/>
          <w:szCs w:val="24"/>
        </w:rPr>
        <w:t>（二）年度内交通</w:t>
      </w:r>
      <w:proofErr w:type="gramStart"/>
      <w:r w:rsidRPr="00945020">
        <w:rPr>
          <w:rFonts w:ascii="仿宋_GB2312" w:eastAsia="仿宋_GB2312" w:hAnsi="等线 Light" w:cs="仿宋_GB2312" w:hint="eastAsia"/>
          <w:sz w:val="24"/>
          <w:szCs w:val="24"/>
        </w:rPr>
        <w:t>违规达</w:t>
      </w:r>
      <w:proofErr w:type="gramEnd"/>
      <w:r w:rsidRPr="00945020">
        <w:rPr>
          <w:rFonts w:ascii="仿宋_GB2312" w:eastAsia="仿宋_GB2312" w:hAnsi="等线 Light" w:cs="仿宋_GB2312" w:hint="eastAsia"/>
          <w:sz w:val="24"/>
          <w:szCs w:val="24"/>
        </w:rPr>
        <w:t>6次的，等同严重交通违规2次，相应处以“校内车辆公开通报、取消入校机动车通行权限、停止办理下一年度本校机动车通行权限资格；校内单位公开通报、停止校外车辆因公预约入校并列入黑名单”。</w:t>
      </w:r>
    </w:p>
    <w:sectPr w:rsidR="008441A0" w:rsidRPr="008441A0" w:rsidSect="008441A0">
      <w:pgSz w:w="11906" w:h="16838"/>
      <w:pgMar w:top="1134" w:right="1416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4CF5" w14:textId="77777777" w:rsidR="00AC176F" w:rsidRDefault="00AC176F" w:rsidP="00A36677">
      <w:r>
        <w:separator/>
      </w:r>
    </w:p>
  </w:endnote>
  <w:endnote w:type="continuationSeparator" w:id="0">
    <w:p w14:paraId="5EE540E3" w14:textId="77777777" w:rsidR="00AC176F" w:rsidRDefault="00AC176F" w:rsidP="00A3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0DFF" w14:textId="77777777" w:rsidR="00AC176F" w:rsidRDefault="00AC176F" w:rsidP="00A36677">
      <w:r>
        <w:separator/>
      </w:r>
    </w:p>
  </w:footnote>
  <w:footnote w:type="continuationSeparator" w:id="0">
    <w:p w14:paraId="709FFDD3" w14:textId="77777777" w:rsidR="00AC176F" w:rsidRDefault="00AC176F" w:rsidP="00A3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677"/>
    <w:rsid w:val="000C6AF3"/>
    <w:rsid w:val="0011473E"/>
    <w:rsid w:val="00121E25"/>
    <w:rsid w:val="00283308"/>
    <w:rsid w:val="002F6057"/>
    <w:rsid w:val="005C565C"/>
    <w:rsid w:val="005F6D3C"/>
    <w:rsid w:val="006E0F33"/>
    <w:rsid w:val="0074252C"/>
    <w:rsid w:val="007577A7"/>
    <w:rsid w:val="00786335"/>
    <w:rsid w:val="007E056A"/>
    <w:rsid w:val="008441A0"/>
    <w:rsid w:val="009340A8"/>
    <w:rsid w:val="00A36677"/>
    <w:rsid w:val="00A63115"/>
    <w:rsid w:val="00AC176F"/>
    <w:rsid w:val="00AE0FBC"/>
    <w:rsid w:val="00C05F69"/>
    <w:rsid w:val="00CD65B6"/>
    <w:rsid w:val="00D568D0"/>
    <w:rsid w:val="00DC5B96"/>
    <w:rsid w:val="00E15A76"/>
    <w:rsid w:val="00E53C49"/>
    <w:rsid w:val="00F1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D679B"/>
  <w15:docId w15:val="{5E26E2E4-ADAD-49DD-B919-560EE249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6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66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6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66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1269</Characters>
  <Application>Microsoft Office Word</Application>
  <DocSecurity>0</DocSecurity>
  <Lines>10</Lines>
  <Paragraphs>2</Paragraphs>
  <ScaleCrop>false</ScaleCrop>
  <Company>china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 Alan</cp:lastModifiedBy>
  <cp:revision>16</cp:revision>
  <dcterms:created xsi:type="dcterms:W3CDTF">2018-05-04T02:28:00Z</dcterms:created>
  <dcterms:modified xsi:type="dcterms:W3CDTF">2023-08-09T04:00:00Z</dcterms:modified>
</cp:coreProperties>
</file>